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7"/>
        </w:rPr>
      </w:pPr>
      <w:r w:rsidRPr="00327652">
        <w:rPr>
          <w:rFonts w:ascii="Times New Roman" w:eastAsia="Times New Roman" w:hAnsi="Times New Roman" w:cs="Times New Roman"/>
          <w:b/>
          <w:bCs/>
          <w:sz w:val="37"/>
        </w:rPr>
        <w:t>Структура и система  управления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b/>
          <w:bCs/>
          <w:sz w:val="37"/>
        </w:rPr>
        <w:t> </w:t>
      </w:r>
      <w:r w:rsidRPr="00327652">
        <w:rPr>
          <w:rFonts w:ascii="Times New Roman" w:eastAsia="Times New Roman" w:hAnsi="Times New Roman" w:cs="Times New Roman"/>
          <w:sz w:val="29"/>
          <w:szCs w:val="29"/>
          <w:shd w:val="clear" w:color="auto" w:fill="F9F9F9"/>
        </w:rPr>
        <w:t> </w:t>
      </w:r>
    </w:p>
    <w:p w:rsidR="004A673A" w:rsidRPr="00327652" w:rsidRDefault="004A673A" w:rsidP="00327652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Управление МБДОУ "Детский сад №1 </w:t>
      </w:r>
      <w:proofErr w:type="spellStart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с</w:t>
      </w:r>
      <w:proofErr w:type="gramStart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.А</w:t>
      </w:r>
      <w:proofErr w:type="gramEnd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лхан</w:t>
      </w:r>
      <w:proofErr w:type="spellEnd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-Кала осуществляется в соответствии с законодательством Российской Федерации и Уставом Учреждения.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 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="00C35B8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</w:t>
      </w:r>
      <w:bookmarkStart w:id="0" w:name="_GoBack"/>
      <w:bookmarkEnd w:id="0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Учредителем МБДОУ "Детский сад №1 </w:t>
      </w:r>
      <w:proofErr w:type="spellStart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с</w:t>
      </w:r>
      <w:proofErr w:type="gramStart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.А</w:t>
      </w:r>
      <w:proofErr w:type="gramEnd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лхан</w:t>
      </w:r>
      <w:proofErr w:type="spellEnd"/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-Кала является  администрация Грозненского муниципального района.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Управление осуществляется на основе сочетания принципов единоначалия и коллегиальности. Единоличным исполнительным органом ДОУ является заведующий, который осуществляет текущее руководство деятельности ДОУ. 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9F9F9"/>
        </w:rPr>
        <w:t>Коллегиальные органы управления ДОУ:</w:t>
      </w:r>
    </w:p>
    <w:p w:rsidR="004A673A" w:rsidRPr="00327652" w:rsidRDefault="004A673A" w:rsidP="004A673A">
      <w:pPr>
        <w:numPr>
          <w:ilvl w:val="0"/>
          <w:numId w:val="1"/>
        </w:numPr>
        <w:shd w:val="clear" w:color="auto" w:fill="F9F9F9"/>
        <w:spacing w:after="0" w:line="240" w:lineRule="auto"/>
        <w:ind w:left="1646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Педагогический совет;</w:t>
      </w:r>
    </w:p>
    <w:p w:rsidR="004A673A" w:rsidRPr="00327652" w:rsidRDefault="004A673A" w:rsidP="004A673A">
      <w:pPr>
        <w:numPr>
          <w:ilvl w:val="0"/>
          <w:numId w:val="1"/>
        </w:numPr>
        <w:shd w:val="clear" w:color="auto" w:fill="F9F9F9"/>
        <w:spacing w:after="0" w:line="240" w:lineRule="auto"/>
        <w:ind w:left="1646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Общее собрание трудового коллектива;</w:t>
      </w:r>
    </w:p>
    <w:p w:rsidR="004A673A" w:rsidRPr="00327652" w:rsidRDefault="004A673A" w:rsidP="004A673A">
      <w:pPr>
        <w:numPr>
          <w:ilvl w:val="0"/>
          <w:numId w:val="1"/>
        </w:numPr>
        <w:shd w:val="clear" w:color="auto" w:fill="F9F9F9"/>
        <w:spacing w:after="0" w:line="240" w:lineRule="auto"/>
        <w:ind w:left="1646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Родительский комитет.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9F9F9"/>
        </w:rPr>
        <w:t> </w:t>
      </w:r>
    </w:p>
    <w:p w:rsidR="004A673A" w:rsidRPr="00327652" w:rsidRDefault="004A673A" w:rsidP="00327652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9F9F9"/>
        </w:rPr>
        <w:t> </w:t>
      </w:r>
    </w:p>
    <w:p w:rsidR="004A673A" w:rsidRPr="00327652" w:rsidRDefault="004A673A" w:rsidP="00C35B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  <w:shd w:val="clear" w:color="auto" w:fill="F9F9F9"/>
        </w:rPr>
        <w:t> </w:t>
      </w:r>
    </w:p>
    <w:p w:rsidR="004A673A" w:rsidRPr="00327652" w:rsidRDefault="004A673A" w:rsidP="004A673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b/>
          <w:bCs/>
          <w:sz w:val="37"/>
        </w:rPr>
        <w:t>Управляющая система </w:t>
      </w:r>
      <w:r w:rsidRPr="00327652">
        <w:rPr>
          <w:rFonts w:ascii="Times New Roman" w:eastAsia="Times New Roman" w:hAnsi="Times New Roman" w:cs="Times New Roman"/>
          <w:sz w:val="29"/>
          <w:szCs w:val="29"/>
        </w:rPr>
        <w:t>состоит из двух структур:</w:t>
      </w:r>
      <w:r w:rsidRPr="00327652">
        <w:rPr>
          <w:rFonts w:ascii="Times New Roman" w:eastAsia="Times New Roman" w:hAnsi="Times New Roman" w:cs="Times New Roman"/>
          <w:sz w:val="29"/>
          <w:szCs w:val="29"/>
        </w:rPr>
        <w:br/>
        <w:t> 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u w:val="single"/>
        </w:rPr>
        <w:t>1 структура – коллегиальное  управление:</w:t>
      </w:r>
    </w:p>
    <w:p w:rsidR="004A673A" w:rsidRPr="00327652" w:rsidRDefault="004A673A" w:rsidP="004A673A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Педагогический совет;</w:t>
      </w:r>
    </w:p>
    <w:p w:rsidR="004A673A" w:rsidRPr="00327652" w:rsidRDefault="004A673A" w:rsidP="004A673A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Общее собрание трудового коллектива;</w:t>
      </w:r>
    </w:p>
    <w:p w:rsidR="004A673A" w:rsidRPr="00327652" w:rsidRDefault="004A673A" w:rsidP="004A673A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Родительский комитет.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u w:val="single"/>
        </w:rPr>
        <w:t>2 структура – административное управление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9F9F9"/>
        </w:rPr>
        <w:t>, которое имеет линейную структуру:</w:t>
      </w:r>
    </w:p>
    <w:p w:rsidR="004A673A" w:rsidRPr="00327652" w:rsidRDefault="004A673A" w:rsidP="004A673A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1 уровень управления  – заведующий ДОУ.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2 уровень </w:t>
      </w:r>
      <w:r w:rsidR="00267CB0"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управления – зам</w:t>
      </w:r>
      <w:proofErr w:type="gramStart"/>
      <w:r w:rsidR="00267CB0"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.з</w:t>
      </w:r>
      <w:proofErr w:type="gramEnd"/>
      <w:r w:rsidR="00267CB0"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аведующего по ВМР,  медицинская сестра, заведу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ющий хозяйством.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3 уровень управления - осуществляется воспитателями, специалистами, обслуживающим персоналом.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Объект управления – дети и родители (законные представители)</w:t>
      </w:r>
    </w:p>
    <w:p w:rsidR="004A673A" w:rsidRPr="00327652" w:rsidRDefault="004A673A" w:rsidP="004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9F9F9"/>
        </w:rPr>
        <w:t> </w:t>
      </w:r>
    </w:p>
    <w:p w:rsidR="004A673A" w:rsidRPr="00327652" w:rsidRDefault="004A673A" w:rsidP="00C35B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  <w:r w:rsidRPr="00327652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Таким образом, в ДОУ реализуется  возможность  участия  в  управлении   детским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</w:t>
      </w:r>
    </w:p>
    <w:p w:rsidR="004A673A" w:rsidRPr="00327652" w:rsidRDefault="004A673A" w:rsidP="004A673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br/>
      </w:r>
      <w:r w:rsidRPr="00327652">
        <w:rPr>
          <w:rFonts w:ascii="Times New Roman" w:eastAsia="Times New Roman" w:hAnsi="Times New Roman" w:cs="Times New Roman"/>
          <w:b/>
          <w:bCs/>
          <w:sz w:val="37"/>
        </w:rPr>
        <w:t>Деятельность структурных подразделений в М</w:t>
      </w:r>
      <w:r w:rsidR="00267CB0" w:rsidRPr="00327652">
        <w:rPr>
          <w:rFonts w:ascii="Times New Roman" w:eastAsia="Times New Roman" w:hAnsi="Times New Roman" w:cs="Times New Roman"/>
          <w:b/>
          <w:bCs/>
          <w:sz w:val="37"/>
        </w:rPr>
        <w:t>Б</w:t>
      </w:r>
      <w:r w:rsidRPr="00327652">
        <w:rPr>
          <w:rFonts w:ascii="Times New Roman" w:eastAsia="Times New Roman" w:hAnsi="Times New Roman" w:cs="Times New Roman"/>
          <w:b/>
          <w:bCs/>
          <w:sz w:val="37"/>
        </w:rPr>
        <w:t>ДОУ</w:t>
      </w:r>
      <w:r w:rsidRPr="00327652">
        <w:rPr>
          <w:rFonts w:ascii="Times New Roman" w:eastAsia="Times New Roman" w:hAnsi="Times New Roman" w:cs="Times New Roman"/>
          <w:sz w:val="29"/>
          <w:szCs w:val="29"/>
        </w:rPr>
        <w:br/>
        <w:t> 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891"/>
        <w:gridCol w:w="2652"/>
      </w:tblGrid>
      <w:tr w:rsidR="004A673A" w:rsidRPr="00327652" w:rsidTr="004A673A">
        <w:trPr>
          <w:trHeight w:val="21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Структурное подразделение ДОУ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Цели и задачи,</w:t>
            </w: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br/>
            </w: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содержание деятельности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Члены структурного</w:t>
            </w: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br/>
            </w: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подразделения</w:t>
            </w:r>
          </w:p>
        </w:tc>
      </w:tr>
      <w:tr w:rsidR="004A673A" w:rsidRPr="00327652" w:rsidTr="004A673A">
        <w:trPr>
          <w:trHeight w:val="1687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Заведующий М</w:t>
            </w:r>
            <w:r w:rsidR="00267CB0"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Б</w:t>
            </w: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ДОУ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Заведующий ДОУ несет ответственность за руководство образовательной, воспитательной работы и организационно-хозяйственной деятельностью ДОУ.</w:t>
            </w:r>
          </w:p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Права и обязанности заведующего ДОУ, его компетенция в области управления определяются в соответствии с законодательством об образовании и Уставом ДОУ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Административно-хозяйственный персонал, педагогические работники,</w:t>
            </w: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br/>
              <w:t>и младший обслуживающий персонал</w:t>
            </w:r>
          </w:p>
        </w:tc>
      </w:tr>
      <w:tr w:rsidR="004A673A" w:rsidRPr="00327652" w:rsidTr="004A673A">
        <w:trPr>
          <w:trHeight w:val="21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Педагогический совет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Выполнение нормативных документов по дошкольному воспитанию РФ. Утверждение годового плана работы и программного развития ДОУ.</w:t>
            </w:r>
          </w:p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Обсуждение  и выполнение государственного образовательного стандарта.</w:t>
            </w:r>
          </w:p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Повышение уровня воспитательно-</w:t>
            </w: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образовательной работы с дошкольниками.</w:t>
            </w:r>
          </w:p>
          <w:p w:rsidR="004A673A" w:rsidRPr="00327652" w:rsidRDefault="004A673A" w:rsidP="004A673A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Внедрение 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267CB0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Заведующий</w:t>
            </w: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br/>
              <w:t>Зам.зав.по ВМР</w:t>
            </w:r>
            <w:r w:rsidR="004A673A"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br/>
              <w:t>Специалисты</w:t>
            </w:r>
            <w:r w:rsidR="004A673A"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br/>
              <w:t>Воспитатели</w:t>
            </w:r>
          </w:p>
        </w:tc>
      </w:tr>
      <w:tr w:rsidR="004A673A" w:rsidRPr="00327652" w:rsidTr="004A673A">
        <w:trPr>
          <w:trHeight w:val="21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lastRenderedPageBreak/>
              <w:t>Общее собрание трудового коллектива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Осуществление общего руководства ДОУ.</w:t>
            </w:r>
          </w:p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Содействие расширению коллегиальных, демократических форм управления и воплощения в жизнь государственно-общественных принципов.</w:t>
            </w:r>
          </w:p>
          <w:p w:rsidR="004A673A" w:rsidRPr="00327652" w:rsidRDefault="004A673A" w:rsidP="004A673A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Утверждение нормативно-правовых документов ДОУ.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Все работники ДОУ</w:t>
            </w:r>
          </w:p>
        </w:tc>
      </w:tr>
      <w:tr w:rsidR="004A673A" w:rsidRPr="00327652" w:rsidTr="004A673A">
        <w:trPr>
          <w:trHeight w:val="21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673A" w:rsidRPr="00327652" w:rsidTr="004A673A">
        <w:trPr>
          <w:trHeight w:val="21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Родительский</w:t>
            </w: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br/>
            </w:r>
            <w:r w:rsidRPr="0032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комитет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Обеспечение постоянной взаимосвязи детского сада с родителями.</w:t>
            </w:r>
          </w:p>
          <w:p w:rsidR="004A673A" w:rsidRPr="00327652" w:rsidRDefault="004A673A" w:rsidP="004A673A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Осуществление помощи ДОУ для функционирования.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Родители от групп</w:t>
            </w:r>
          </w:p>
        </w:tc>
      </w:tr>
      <w:tr w:rsidR="004A673A" w:rsidRPr="00327652" w:rsidTr="004A673A">
        <w:trPr>
          <w:trHeight w:val="21"/>
          <w:tblCellSpacing w:w="0" w:type="dxa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73A" w:rsidRPr="00327652" w:rsidRDefault="004A673A" w:rsidP="004A673A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673A" w:rsidRPr="00327652" w:rsidRDefault="004A673A" w:rsidP="004A673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9"/>
          <w:szCs w:val="29"/>
        </w:rPr>
      </w:pPr>
      <w:r w:rsidRPr="00327652">
        <w:rPr>
          <w:rFonts w:ascii="Times New Roman" w:eastAsia="Times New Roman" w:hAnsi="Times New Roman" w:cs="Times New Roman"/>
          <w:color w:val="454545"/>
          <w:sz w:val="29"/>
          <w:szCs w:val="29"/>
        </w:rPr>
        <w:t> </w:t>
      </w:r>
    </w:p>
    <w:p w:rsidR="00703C8C" w:rsidRPr="00327652" w:rsidRDefault="00703C8C">
      <w:pPr>
        <w:rPr>
          <w:rFonts w:ascii="Times New Roman" w:hAnsi="Times New Roman" w:cs="Times New Roman"/>
        </w:rPr>
      </w:pPr>
    </w:p>
    <w:sectPr w:rsidR="00703C8C" w:rsidRPr="00327652" w:rsidSect="004A67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4C49"/>
    <w:multiLevelType w:val="multilevel"/>
    <w:tmpl w:val="939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D36FA"/>
    <w:multiLevelType w:val="multilevel"/>
    <w:tmpl w:val="E54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73A"/>
    <w:rsid w:val="00267CB0"/>
    <w:rsid w:val="00327652"/>
    <w:rsid w:val="004A673A"/>
    <w:rsid w:val="00703C8C"/>
    <w:rsid w:val="00C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73A"/>
    <w:rPr>
      <w:b/>
      <w:bCs/>
    </w:rPr>
  </w:style>
  <w:style w:type="character" w:styleId="a4">
    <w:name w:val="Emphasis"/>
    <w:basedOn w:val="a0"/>
    <w:uiPriority w:val="20"/>
    <w:qFormat/>
    <w:rsid w:val="004A6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415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85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34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772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495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05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126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646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217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25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51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comp95</cp:lastModifiedBy>
  <cp:revision>5</cp:revision>
  <dcterms:created xsi:type="dcterms:W3CDTF">2022-02-25T07:13:00Z</dcterms:created>
  <dcterms:modified xsi:type="dcterms:W3CDTF">2022-02-25T11:19:00Z</dcterms:modified>
</cp:coreProperties>
</file>